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7" w:rsidRDefault="008E5AD7" w:rsidP="008E5AD7">
      <w:pPr>
        <w:shd w:val="clear" w:color="auto" w:fill="FFFFFF"/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Приложение 1</w:t>
      </w:r>
    </w:p>
    <w:p w:rsidR="003513D7" w:rsidRDefault="003513D7" w:rsidP="003513D7">
      <w:pPr>
        <w:shd w:val="clear" w:color="auto" w:fill="FFFFFF"/>
        <w:spacing w:after="0" w:line="22" w:lineRule="atLeast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Перечень медицинских организаций для заключения договора о целевом 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а рамках контрольных цифр приема на обучение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по программам ординатуры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 счет бюджетных ассигнований федерального бюджета</w:t>
      </w:r>
    </w:p>
    <w:p w:rsidR="003513D7" w:rsidRDefault="003513D7" w:rsidP="003513D7">
      <w:pPr>
        <w:shd w:val="clear" w:color="auto" w:fill="FFFFFF"/>
        <w:spacing w:after="0" w:line="22" w:lineRule="atLeast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г. Анжеро-Судженск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4862D2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ГБУЗ КО «Анжеро-Судженский психоневрологический диспансер»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42331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«Анжеро-Судженская городская больница»</w:t>
            </w:r>
          </w:p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6D2D29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Березовский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6D2D29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«Березовская городская больница»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«Березовская станция скорой медицинской помощи»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Белово и район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городская больница № 2»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городская больница № 8»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622209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КО </w:t>
            </w:r>
            <w:r w:rsidRPr="00F2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2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F2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психоневрологический диспансер»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городская детская больница»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районная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городская больница № 1»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Гурьевский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«Гурьевская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Ижморский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Ижморская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Калтан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психиатрическая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Крапивинский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Киселевск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«Киселевская городская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«Киселевский психоневрологический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«Киселевская станция скорой медицинской помощи»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«Киселевская детская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Кемерово и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«Областная детская клиническая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городская детская клиническая больница № 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городская клиническая больница № 11»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городская клиническая поликлиника № 5»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городская клиническая больница №4»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КО «Областная клиническая больница скорой медицинской помощи имени М.А. 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Подгорбунского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«Областной клинический госпиталь для ветеранов войн»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ГАУЗ КО «Кемеровская областная клиническая больница имени С.В.Беляева»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ГАУЗ КО «Кемеровская клиническая районная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«Кемеровская клиническая станция скорой медицинской помощи»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 xml:space="preserve">ГБУЗ КО «Кемеровский областной клинический </w:t>
            </w:r>
            <w:proofErr w:type="spellStart"/>
            <w:r w:rsidRPr="005D301D">
              <w:rPr>
                <w:rFonts w:ascii="Times New Roman" w:hAnsi="Times New Roman"/>
                <w:sz w:val="28"/>
                <w:szCs w:val="28"/>
              </w:rPr>
              <w:t>фтизиопульмонологический</w:t>
            </w:r>
            <w:proofErr w:type="spellEnd"/>
            <w:r w:rsidRPr="005D301D">
              <w:rPr>
                <w:rFonts w:ascii="Times New Roman" w:hAnsi="Times New Roman"/>
                <w:sz w:val="28"/>
                <w:szCs w:val="28"/>
              </w:rPr>
              <w:t xml:space="preserve"> медицинский центр»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«Областной клинический онкологический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«Кемеровский областной клинический наркологический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ГКУЗ КО «Кемеровская областная клиническая психиатрическая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«Кемеровская городская клиническая больница № 2»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областная клиническая инфекционная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 xml:space="preserve">ГБУЗ КО «Кемеровский областной клинический кардиологический диспансер имени академика Л.С. </w:t>
            </w:r>
            <w:proofErr w:type="spellStart"/>
            <w:r w:rsidRPr="005D301D">
              <w:rPr>
                <w:rFonts w:ascii="Times New Roman" w:hAnsi="Times New Roman"/>
                <w:sz w:val="28"/>
                <w:szCs w:val="28"/>
              </w:rPr>
              <w:t>Барбараша</w:t>
            </w:r>
            <w:proofErr w:type="spellEnd"/>
            <w:r w:rsidRPr="005D30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01D">
              <w:rPr>
                <w:rFonts w:ascii="Times New Roman" w:hAnsi="Times New Roman"/>
                <w:b/>
                <w:sz w:val="28"/>
                <w:szCs w:val="28"/>
              </w:rPr>
              <w:t>Краснобродский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</w:t>
            </w:r>
            <w:proofErr w:type="spellStart"/>
            <w:r w:rsidRPr="005D301D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5D301D"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Ленинск-Кузнеций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«Областной клинический центр охраны здоровья шахтеров»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«Ленинск-Кузнецкая городская больница №1»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ГАУЗ КО Ленинск-Кузнецкая районная больница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Мыски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Мысковская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Междуреченск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«Междуреченская городская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Мариинск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«Мариинская городская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Новокузнецк и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ГАУЗ КО «Новокузнецкий перинатальный центр»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городская детская клиническая больница № 4»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городская клиническая больница № 29»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городская клиническая больница № 2 Святого великомученика Георгия Победоносца»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«Новокузнецкая городская клиническая инфекционная больница № 8»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«Новокузнецкая клиническая психиатрическая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«Новокузнецкая станция скорой медицинской помощи»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«Новокузнецкая городская клиническая больница № 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городская клиническая больница № 5»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«Новокузнецкое клиническое бюро судебно-медицинской экспертизы»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ГБУЗ КО «Новокузнецкий наркологический диспансер»  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«Новокузнецкий детский клинический психоневрологический санаторий»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«Новокузнецкий клинический онкологический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Осинники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Осинниковская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Прокопьевск и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D7" w:rsidRPr="005D301D" w:rsidRDefault="003513D7" w:rsidP="006068FF">
            <w:pPr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«Прокопьевская городская больница № 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pStyle w:val="2"/>
              <w:ind w:right="0" w:firstLine="0"/>
              <w:jc w:val="left"/>
              <w:rPr>
                <w:szCs w:val="28"/>
                <w:lang w:val="ru-RU" w:eastAsia="ru-RU"/>
              </w:rPr>
            </w:pPr>
            <w:r w:rsidRPr="005D301D">
              <w:rPr>
                <w:szCs w:val="28"/>
              </w:rPr>
              <w:t>ГКУЗ КО «Прокопьевская психиатрическая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pStyle w:val="2"/>
              <w:ind w:right="0" w:firstLine="0"/>
              <w:jc w:val="left"/>
              <w:rPr>
                <w:szCs w:val="28"/>
                <w:lang w:val="ru-RU"/>
              </w:rPr>
            </w:pPr>
            <w:r w:rsidRPr="005D301D">
              <w:rPr>
                <w:szCs w:val="28"/>
                <w:lang w:val="ru-RU"/>
              </w:rPr>
              <w:t>ГБУЗ КО «Прокопьевский наркологический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«Прокопьевская городская детская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«Прокопьевская городская поликлиника»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«Прокопьевская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Промышленновский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«Промышленновская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Топки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Топкинская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Таштагол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«Таштагольская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Тяжинский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«Тяжинская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Тисульский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Тисульская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Чебулинский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«Чебулинская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D7" w:rsidRPr="005D301D" w:rsidRDefault="003513D7" w:rsidP="006068FF">
            <w:pPr>
              <w:tabs>
                <w:tab w:val="center" w:pos="4564"/>
                <w:tab w:val="left" w:pos="6540"/>
              </w:tabs>
              <w:spacing w:line="2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г. Юрга и район</w:t>
            </w: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«Юргинская городская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«Юргинский психоневрологический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«Юргинская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Яшкинский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«Яйская районная больница»</w:t>
            </w:r>
          </w:p>
        </w:tc>
      </w:tr>
    </w:tbl>
    <w:p w:rsidR="003513D7" w:rsidRDefault="003513D7" w:rsidP="003513D7">
      <w:pPr>
        <w:rPr>
          <w:color w:val="FF0000"/>
        </w:rPr>
      </w:pPr>
    </w:p>
    <w:p w:rsidR="00F367F6" w:rsidRDefault="00F367F6" w:rsidP="003513D7">
      <w:pPr>
        <w:rPr>
          <w:color w:val="FF0000"/>
        </w:rPr>
      </w:pPr>
    </w:p>
    <w:sectPr w:rsidR="00F367F6" w:rsidSect="00820D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6E17"/>
    <w:multiLevelType w:val="hybridMultilevel"/>
    <w:tmpl w:val="664E56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742275"/>
    <w:multiLevelType w:val="multilevel"/>
    <w:tmpl w:val="3D3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97FD4"/>
    <w:multiLevelType w:val="hybridMultilevel"/>
    <w:tmpl w:val="74A8C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F84EA4"/>
    <w:multiLevelType w:val="hybridMultilevel"/>
    <w:tmpl w:val="090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CD"/>
    <w:rsid w:val="00013C94"/>
    <w:rsid w:val="00043F37"/>
    <w:rsid w:val="000508E3"/>
    <w:rsid w:val="000560C2"/>
    <w:rsid w:val="000A24A4"/>
    <w:rsid w:val="000B14B3"/>
    <w:rsid w:val="000D7B51"/>
    <w:rsid w:val="0012025A"/>
    <w:rsid w:val="001209FB"/>
    <w:rsid w:val="00125FB5"/>
    <w:rsid w:val="00180EB4"/>
    <w:rsid w:val="00185D60"/>
    <w:rsid w:val="001945B4"/>
    <w:rsid w:val="001C1629"/>
    <w:rsid w:val="001D022A"/>
    <w:rsid w:val="001E0616"/>
    <w:rsid w:val="001E3DB6"/>
    <w:rsid w:val="001E7FC8"/>
    <w:rsid w:val="00210EBD"/>
    <w:rsid w:val="00225394"/>
    <w:rsid w:val="002401EC"/>
    <w:rsid w:val="00244503"/>
    <w:rsid w:val="00252B59"/>
    <w:rsid w:val="00256175"/>
    <w:rsid w:val="002567B9"/>
    <w:rsid w:val="00281838"/>
    <w:rsid w:val="002A6724"/>
    <w:rsid w:val="002A6B52"/>
    <w:rsid w:val="002C1BFC"/>
    <w:rsid w:val="002C4526"/>
    <w:rsid w:val="002D7981"/>
    <w:rsid w:val="00304873"/>
    <w:rsid w:val="00321973"/>
    <w:rsid w:val="00334829"/>
    <w:rsid w:val="00335A47"/>
    <w:rsid w:val="00343B0C"/>
    <w:rsid w:val="003513D7"/>
    <w:rsid w:val="0037520E"/>
    <w:rsid w:val="003D2FC2"/>
    <w:rsid w:val="003E1285"/>
    <w:rsid w:val="003E5EE7"/>
    <w:rsid w:val="003E61D2"/>
    <w:rsid w:val="003E66B9"/>
    <w:rsid w:val="004031E0"/>
    <w:rsid w:val="00404487"/>
    <w:rsid w:val="00411EAF"/>
    <w:rsid w:val="00437A20"/>
    <w:rsid w:val="004407E9"/>
    <w:rsid w:val="0045206E"/>
    <w:rsid w:val="0045422C"/>
    <w:rsid w:val="004743FA"/>
    <w:rsid w:val="00492112"/>
    <w:rsid w:val="004C60E0"/>
    <w:rsid w:val="004D7422"/>
    <w:rsid w:val="00557A70"/>
    <w:rsid w:val="00560F35"/>
    <w:rsid w:val="00572870"/>
    <w:rsid w:val="005936A2"/>
    <w:rsid w:val="00594AF5"/>
    <w:rsid w:val="005A1B0C"/>
    <w:rsid w:val="005A1D49"/>
    <w:rsid w:val="005A4F50"/>
    <w:rsid w:val="005A50B7"/>
    <w:rsid w:val="005B7CB1"/>
    <w:rsid w:val="005D301D"/>
    <w:rsid w:val="005F7C16"/>
    <w:rsid w:val="006040BE"/>
    <w:rsid w:val="006068FF"/>
    <w:rsid w:val="0065122E"/>
    <w:rsid w:val="00661795"/>
    <w:rsid w:val="00671C9D"/>
    <w:rsid w:val="0067313D"/>
    <w:rsid w:val="0068771E"/>
    <w:rsid w:val="006A604C"/>
    <w:rsid w:val="006B2299"/>
    <w:rsid w:val="006B5D21"/>
    <w:rsid w:val="006C54B9"/>
    <w:rsid w:val="006D28E7"/>
    <w:rsid w:val="006E0FF6"/>
    <w:rsid w:val="006E27C8"/>
    <w:rsid w:val="006E3060"/>
    <w:rsid w:val="00705A34"/>
    <w:rsid w:val="00707441"/>
    <w:rsid w:val="00716714"/>
    <w:rsid w:val="00716D25"/>
    <w:rsid w:val="007466F2"/>
    <w:rsid w:val="00746F88"/>
    <w:rsid w:val="007A05B3"/>
    <w:rsid w:val="007B5B58"/>
    <w:rsid w:val="007B5DF0"/>
    <w:rsid w:val="007E5B16"/>
    <w:rsid w:val="0080662A"/>
    <w:rsid w:val="00820DCB"/>
    <w:rsid w:val="00824598"/>
    <w:rsid w:val="00824937"/>
    <w:rsid w:val="0085386D"/>
    <w:rsid w:val="00856F06"/>
    <w:rsid w:val="00862940"/>
    <w:rsid w:val="00865CBF"/>
    <w:rsid w:val="008669A6"/>
    <w:rsid w:val="00866F91"/>
    <w:rsid w:val="00882336"/>
    <w:rsid w:val="00883A9D"/>
    <w:rsid w:val="008A709A"/>
    <w:rsid w:val="008D036A"/>
    <w:rsid w:val="008E5AD7"/>
    <w:rsid w:val="009157D7"/>
    <w:rsid w:val="00975B20"/>
    <w:rsid w:val="00995BB0"/>
    <w:rsid w:val="009A26B4"/>
    <w:rsid w:val="009C1F98"/>
    <w:rsid w:val="009D2B7B"/>
    <w:rsid w:val="009E7F2A"/>
    <w:rsid w:val="00A02CCB"/>
    <w:rsid w:val="00A06ED8"/>
    <w:rsid w:val="00A1434A"/>
    <w:rsid w:val="00A26B76"/>
    <w:rsid w:val="00A716C4"/>
    <w:rsid w:val="00A82087"/>
    <w:rsid w:val="00A874F7"/>
    <w:rsid w:val="00A91815"/>
    <w:rsid w:val="00AF707C"/>
    <w:rsid w:val="00B0793E"/>
    <w:rsid w:val="00B340CE"/>
    <w:rsid w:val="00B7413C"/>
    <w:rsid w:val="00BA2642"/>
    <w:rsid w:val="00BE66BC"/>
    <w:rsid w:val="00BF4A2A"/>
    <w:rsid w:val="00C244E7"/>
    <w:rsid w:val="00C34ACD"/>
    <w:rsid w:val="00C44C32"/>
    <w:rsid w:val="00C52294"/>
    <w:rsid w:val="00C52BBC"/>
    <w:rsid w:val="00C96F24"/>
    <w:rsid w:val="00CB0FCD"/>
    <w:rsid w:val="00CB4F16"/>
    <w:rsid w:val="00CC5680"/>
    <w:rsid w:val="00CE0105"/>
    <w:rsid w:val="00CE54A9"/>
    <w:rsid w:val="00CE56FF"/>
    <w:rsid w:val="00CF0CB2"/>
    <w:rsid w:val="00D110AB"/>
    <w:rsid w:val="00D57C5C"/>
    <w:rsid w:val="00D72727"/>
    <w:rsid w:val="00DB2E35"/>
    <w:rsid w:val="00DD5488"/>
    <w:rsid w:val="00DF017E"/>
    <w:rsid w:val="00DF7454"/>
    <w:rsid w:val="00E14445"/>
    <w:rsid w:val="00E30E48"/>
    <w:rsid w:val="00E3616C"/>
    <w:rsid w:val="00E621CD"/>
    <w:rsid w:val="00E66746"/>
    <w:rsid w:val="00ED6546"/>
    <w:rsid w:val="00F337CC"/>
    <w:rsid w:val="00F367F6"/>
    <w:rsid w:val="00F41F5C"/>
    <w:rsid w:val="00F5401F"/>
    <w:rsid w:val="00F624B9"/>
    <w:rsid w:val="00F65399"/>
    <w:rsid w:val="00FD62CC"/>
    <w:rsid w:val="00FE0897"/>
    <w:rsid w:val="00FE2A4C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95"/>
  </w:style>
  <w:style w:type="paragraph" w:styleId="1">
    <w:name w:val="heading 1"/>
    <w:basedOn w:val="a"/>
    <w:link w:val="10"/>
    <w:uiPriority w:val="9"/>
    <w:qFormat/>
    <w:rsid w:val="003E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1D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110A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A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F5401F"/>
    <w:pPr>
      <w:spacing w:after="0" w:line="240" w:lineRule="auto"/>
      <w:ind w:right="561" w:firstLine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F5401F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7E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16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4743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1D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110A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A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F5401F"/>
    <w:pPr>
      <w:spacing w:after="0" w:line="240" w:lineRule="auto"/>
      <w:ind w:right="561"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54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E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16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4743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A8C0-70E9-478B-B97E-405BAC7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Пользователь Windows</cp:lastModifiedBy>
  <cp:revision>2</cp:revision>
  <cp:lastPrinted>2019-06-28T07:21:00Z</cp:lastPrinted>
  <dcterms:created xsi:type="dcterms:W3CDTF">2019-07-04T07:48:00Z</dcterms:created>
  <dcterms:modified xsi:type="dcterms:W3CDTF">2019-07-04T07:48:00Z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-1807293028</vt:i4>
  </property>
</Properties>
</file>